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widowControl w:val="0"/>
        <w:spacing w:after="0" w:line="240" w:lineRule="auto"/>
        <w:jc w:val="center"/>
        <w:rPr>
          <w:rStyle w:val="Aucun"/>
          <w:rFonts w:ascii="Arial" w:cs="Arial" w:hAnsi="Arial" w:eastAsia="Arial"/>
          <w:sz w:val="36"/>
          <w:szCs w:val="36"/>
        </w:rPr>
      </w:pPr>
      <w:r>
        <w:rPr>
          <w:rStyle w:val="Aucun"/>
          <w:rFonts w:ascii="Arial" w:hAnsi="Arial"/>
          <w:sz w:val="36"/>
          <w:szCs w:val="36"/>
          <w:rtl w:val="0"/>
          <w:lang w:val="en-US"/>
        </w:rPr>
        <w:t>Concours Astronome 2024</w:t>
      </w:r>
    </w:p>
    <w:p>
      <w:pPr>
        <w:pStyle w:val="Corps"/>
        <w:widowControl w:val="0"/>
        <w:spacing w:after="0" w:line="240" w:lineRule="auto"/>
        <w:jc w:val="center"/>
        <w:rPr>
          <w:rStyle w:val="Aucun"/>
          <w:rFonts w:ascii="Arial" w:cs="Arial" w:hAnsi="Arial" w:eastAsia="Arial"/>
          <w:outline w:val="0"/>
          <w:color w:val="0070c0"/>
          <w:sz w:val="36"/>
          <w:szCs w:val="36"/>
          <w:u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rFonts w:ascii="Arial" w:hAnsi="Arial"/>
          <w:outline w:val="0"/>
          <w:color w:val="0070c0"/>
          <w:sz w:val="36"/>
          <w:szCs w:val="36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 Section Astronomie du CNAP</w:t>
      </w:r>
    </w:p>
    <w:p>
      <w:pPr>
        <w:pStyle w:val="Corps"/>
        <w:widowControl w:val="0"/>
        <w:spacing w:after="0" w:line="240" w:lineRule="auto"/>
        <w:rPr>
          <w:rStyle w:val="Aucun"/>
          <w:rFonts w:ascii="Arial" w:cs="Arial" w:hAnsi="Arial" w:eastAsia="Arial"/>
          <w:outline w:val="0"/>
          <w:color w:val="ff0000"/>
          <w:sz w:val="36"/>
          <w:szCs w:val="36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Style w:val="Aucun"/>
          <w:rFonts w:ascii="Arial" w:cs="Arial" w:hAnsi="Arial" w:eastAsia="Arial"/>
          <w:outline w:val="0"/>
          <w:color w:val="ff0000"/>
          <w:sz w:val="36"/>
          <w:szCs w:val="36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widowControl w:val="0"/>
        <w:pBdr>
          <w:top w:val="single" w:color="000000" w:sz="4" w:space="0" w:shadow="0" w:frame="0"/>
          <w:left w:val="nil"/>
          <w:bottom w:val="nil"/>
          <w:right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center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Avertissement sur la constitution du dossier</w:t>
      </w:r>
    </w:p>
    <w:p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Nous rappelons aux candidat(e)s que le dossier de candidature au concours Astronome du CNAP comporte deux parties distinctes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</w:rPr>
        <w:t>:</w:t>
      </w:r>
    </w:p>
    <w:p>
      <w:pPr>
        <w:pStyle w:val="Corps"/>
        <w:numPr>
          <w:ilvl w:val="0"/>
          <w:numId w:val="2"/>
        </w:numPr>
        <w:bidi w:val="0"/>
        <w:spacing w:after="80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 xml:space="preserve">Une </w:t>
      </w:r>
      <w:r>
        <w:rPr>
          <w:rStyle w:val="Aucun"/>
          <w:rFonts w:ascii="Arial" w:hAnsi="Arial"/>
          <w:u w:val="single"/>
          <w:rtl w:val="0"/>
          <w:lang w:val="fr-FR"/>
        </w:rPr>
        <w:t>partie administrative</w:t>
      </w:r>
      <w:r>
        <w:rPr>
          <w:rStyle w:val="Aucun"/>
          <w:rFonts w:ascii="Arial" w:hAnsi="Arial" w:hint="default"/>
          <w:rtl w:val="0"/>
          <w:lang w:val="fr-FR"/>
        </w:rPr>
        <w:t xml:space="preserve"> à </w:t>
      </w:r>
      <w:r>
        <w:rPr>
          <w:rStyle w:val="Aucun"/>
          <w:rFonts w:ascii="Arial" w:hAnsi="Arial"/>
          <w:rtl w:val="0"/>
          <w:lang w:val="it-IT"/>
        </w:rPr>
        <w:t>compl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ter sur le portail GALAXIE du minist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</w:rPr>
        <w:t>re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</w:rPr>
        <w:t>:</w:t>
      </w:r>
    </w:p>
    <w:p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ind w:left="567" w:firstLine="0"/>
        <w:jc w:val="both"/>
        <w:rPr>
          <w:rStyle w:val="Aucun"/>
          <w:rFonts w:ascii="Arial" w:cs="Arial" w:hAnsi="Arial" w:eastAsia="Arial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"https://www.galaxie.enseignementsup-recherche.gouv.fr/ensup/cand_CANOPUS.htm"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https://www.galaxie.enseignementsup-recherche.gouv.fr/ensup/cand_CANOPUS.htm</w:t>
      </w:r>
      <w:r>
        <w:rPr/>
        <w:fldChar w:fldCharType="end" w:fldLock="0"/>
      </w:r>
      <w:r>
        <w:rPr>
          <w:rStyle w:val="Aucun"/>
          <w:rFonts w:ascii="Arial" w:hAnsi="Arial"/>
          <w:rtl w:val="0"/>
        </w:rPr>
        <w:t xml:space="preserve">  </w:t>
      </w:r>
    </w:p>
    <w:p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ind w:left="567" w:firstLine="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et qui n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cessite de joindre des pi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ces justificatives essentielles 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finies par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Article 6 de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it-IT"/>
        </w:rPr>
        <w:t>Arr</w:t>
      </w:r>
      <w:r>
        <w:rPr>
          <w:rStyle w:val="Aucun"/>
          <w:rFonts w:ascii="Arial" w:hAnsi="Arial" w:hint="default"/>
          <w:rtl w:val="0"/>
          <w:lang w:val="fr-FR"/>
        </w:rPr>
        <w:t>ê</w:t>
      </w:r>
      <w:r>
        <w:rPr>
          <w:rStyle w:val="Aucun"/>
          <w:rFonts w:ascii="Arial" w:hAnsi="Arial"/>
          <w:rtl w:val="0"/>
        </w:rPr>
        <w:t>t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>du 15 janvier 2013 relatif aux modalit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 de recrutement des Astronomes:</w:t>
      </w:r>
    </w:p>
    <w:p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ind w:left="567" w:firstLine="0"/>
        <w:jc w:val="both"/>
        <w:rPr>
          <w:rStyle w:val="Aucun"/>
          <w:rFonts w:ascii="Arial" w:cs="Arial" w:hAnsi="Arial" w:eastAsia="Arial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"https://www.legifrance.gouv.fr/loda/article_lc/LEGIARTI000026974332"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https://www.legifrance.gouv.fr/loda/article_lc/LEGIARTI000026974332</w:t>
      </w:r>
      <w:r>
        <w:rPr/>
        <w:fldChar w:fldCharType="end" w:fldLock="0"/>
      </w:r>
      <w:r>
        <w:rPr>
          <w:rStyle w:val="Aucun"/>
          <w:rFonts w:ascii="Arial" w:hAnsi="Arial"/>
          <w:rtl w:val="0"/>
        </w:rPr>
        <w:t xml:space="preserve"> </w:t>
      </w:r>
    </w:p>
    <w:p>
      <w:pPr>
        <w:pStyle w:val="Corps"/>
        <w:widowControl w:val="0"/>
        <w:numPr>
          <w:ilvl w:val="0"/>
          <w:numId w:val="3"/>
        </w:numPr>
        <w:bidi w:val="0"/>
        <w:spacing w:after="80" w:line="240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 xml:space="preserve">Une </w:t>
      </w:r>
      <w:r>
        <w:rPr>
          <w:rStyle w:val="Aucun"/>
          <w:rFonts w:ascii="Arial" w:hAnsi="Arial"/>
          <w:u w:val="single"/>
          <w:rtl w:val="0"/>
          <w:lang w:val="fr-FR"/>
        </w:rPr>
        <w:t>partie scientifique</w:t>
      </w:r>
      <w:r>
        <w:rPr>
          <w:rStyle w:val="Aucun"/>
          <w:rFonts w:ascii="Arial" w:hAnsi="Arial"/>
          <w:rtl w:val="0"/>
        </w:rPr>
        <w:t>, 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taill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e dans le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sent document, qui sera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galement 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</w:rPr>
        <w:t>l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</w:rPr>
        <w:t>vers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e sur le portail GALAXIE</w:t>
      </w:r>
    </w:p>
    <w:p>
      <w:pPr>
        <w:pStyle w:val="Corps"/>
        <w:widowControl w:val="0"/>
        <w:pBdr>
          <w:top w:val="nil"/>
          <w:left w:val="nil"/>
          <w:bottom w:val="single" w:color="000000" w:sz="4" w:space="0" w:shadow="0" w:frame="0"/>
          <w:right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  <w:b w:val="1"/>
          <w:bCs w:val="1"/>
          <w:i w:val="1"/>
          <w:iCs w:val="1"/>
        </w:rPr>
      </w:pP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fr-FR"/>
        </w:rPr>
        <w:t>Toute candidature pour laquelle l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fr-FR"/>
        </w:rPr>
        <w:t>une ou l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fr-FR"/>
        </w:rPr>
        <w:t>autre des parties serait incompl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fr-FR"/>
        </w:rPr>
        <w:t xml:space="preserve">te ou manquante ne pourra 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>ê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it-IT"/>
        </w:rPr>
        <w:t>tre consid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</w:rPr>
        <w:t>r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fr-FR"/>
        </w:rPr>
        <w:t>e et sera donc jug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fr-FR"/>
        </w:rPr>
        <w:t>e irrecevable. Il est rappel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es-ES_tradnl"/>
        </w:rPr>
        <w:t>qu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fr-FR"/>
        </w:rPr>
        <w:t>une fois le dossier d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</w:rPr>
        <w:t>pos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nl-NL"/>
        </w:rPr>
        <w:t>en int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</w:rPr>
        <w:t>gralit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fr-FR"/>
        </w:rPr>
        <w:t>, il est possible de le v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fr-FR"/>
        </w:rPr>
        <w:t>rifier et de le modifier jusqu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 xml:space="preserve">’à 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it-IT"/>
        </w:rPr>
        <w:t>la date limite.</w:t>
      </w:r>
    </w:p>
    <w:p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Style w:val="Aucun"/>
          <w:rFonts w:ascii="Arial" w:cs="Arial" w:hAnsi="Arial" w:eastAsia="Arial"/>
          <w:outline w:val="0"/>
          <w:color w:val="ff0000"/>
          <w:sz w:val="36"/>
          <w:szCs w:val="36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Style w:val="Aucun"/>
          <w:rFonts w:ascii="Arial" w:cs="Arial" w:hAnsi="Arial" w:eastAsia="Arial"/>
          <w:outline w:val="0"/>
          <w:color w:val="ff0000"/>
          <w:sz w:val="36"/>
          <w:szCs w:val="36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widowControl w:val="0"/>
        <w:pBdr>
          <w:top w:val="single" w:color="000000" w:sz="4" w:space="0" w:shadow="0" w:frame="0"/>
          <w:left w:val="nil"/>
          <w:bottom w:val="nil"/>
          <w:right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center"/>
        <w:rPr>
          <w:rStyle w:val="Aucun"/>
          <w:rFonts w:ascii="Arial" w:cs="Arial" w:hAnsi="Arial" w:eastAsia="Arial"/>
          <w:b w:val="1"/>
          <w:bCs w:val="1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Constitution de la partie scientifique</w:t>
      </w:r>
    </w:p>
    <w:p>
      <w:pPr>
        <w:pStyle w:val="Corps"/>
        <w:widowControl w:val="0"/>
        <w:spacing w:after="8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 xml:space="preserve">Ce document a vocation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pt-PT"/>
        </w:rPr>
        <w:t>servir de mod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le pour la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paration de la partie scientifique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 xml:space="preserve">une candidature au concours Astronome 2024 du CNAP. </w:t>
      </w:r>
    </w:p>
    <w:p>
      <w:pPr>
        <w:pStyle w:val="Corps"/>
        <w:widowControl w:val="0"/>
        <w:spacing w:after="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it-IT"/>
        </w:rPr>
        <w:t>La candidature compl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 xml:space="preserve">te devra inclure les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</w:rPr>
        <w:t>l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ments suivants :</w:t>
      </w:r>
    </w:p>
    <w:p>
      <w:pPr>
        <w:pStyle w:val="Corps"/>
        <w:widowControl w:val="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Style w:val="Aucun"/>
          <w:rFonts w:ascii="Arial" w:hAnsi="Arial"/>
          <w:rtl w:val="0"/>
          <w:lang w:val="it-IT"/>
        </w:rPr>
        <w:t>Curriculum vit</w:t>
      </w:r>
      <w:r>
        <w:rPr>
          <w:rStyle w:val="Aucun"/>
          <w:rFonts w:ascii="Arial" w:hAnsi="Arial" w:hint="default"/>
          <w:rtl w:val="0"/>
          <w:lang w:val="fr-FR"/>
        </w:rPr>
        <w:t>æ</w:t>
      </w:r>
    </w:p>
    <w:p>
      <w:pPr>
        <w:pStyle w:val="Corps"/>
        <w:widowControl w:val="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de-DE"/>
        </w:rPr>
      </w:pPr>
      <w:r>
        <w:rPr>
          <w:rStyle w:val="Aucun"/>
          <w:rFonts w:ascii="Arial" w:hAnsi="Arial"/>
          <w:rtl w:val="0"/>
          <w:lang w:val="de-DE"/>
        </w:rPr>
        <w:t>Recherche</w:t>
      </w:r>
    </w:p>
    <w:p>
      <w:pPr>
        <w:pStyle w:val="Corps"/>
        <w:widowControl w:val="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</w:rPr>
      </w:pPr>
      <w:r>
        <w:rPr>
          <w:rStyle w:val="Aucun"/>
          <w:rFonts w:ascii="Arial" w:hAnsi="Arial"/>
          <w:rtl w:val="0"/>
        </w:rPr>
        <w:t>T</w:t>
      </w:r>
      <w:r>
        <w:rPr>
          <w:rStyle w:val="Aucun"/>
          <w:rFonts w:ascii="Arial" w:hAnsi="Arial" w:hint="default"/>
          <w:rtl w:val="0"/>
        </w:rPr>
        <w:t>â</w:t>
      </w:r>
      <w:r>
        <w:rPr>
          <w:rStyle w:val="Aucun"/>
          <w:rFonts w:ascii="Arial" w:hAnsi="Arial"/>
          <w:rtl w:val="0"/>
          <w:lang w:val="fr-FR"/>
        </w:rPr>
        <w:t>che de service</w:t>
      </w:r>
    </w:p>
    <w:p>
      <w:pPr>
        <w:pStyle w:val="Corps"/>
        <w:widowControl w:val="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Enseignement</w:t>
      </w:r>
    </w:p>
    <w:p>
      <w:pPr>
        <w:pStyle w:val="Corps"/>
        <w:widowControl w:val="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Encadrement</w:t>
      </w:r>
    </w:p>
    <w:p>
      <w:pPr>
        <w:pStyle w:val="Corps"/>
        <w:widowControl w:val="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Responsabilit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 diverses, diffusion des connaissances,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>valorisation industrielle</w:t>
      </w:r>
    </w:p>
    <w:p>
      <w:pPr>
        <w:pStyle w:val="Corps"/>
        <w:widowControl w:val="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Style w:val="Aucun"/>
          <w:rFonts w:ascii="Arial" w:hAnsi="Arial"/>
          <w:rtl w:val="0"/>
          <w:lang w:val="it-IT"/>
        </w:rPr>
        <w:t>Mobilit</w:t>
      </w:r>
      <w:r>
        <w:rPr>
          <w:rStyle w:val="Aucun"/>
          <w:rFonts w:ascii="Arial" w:hAnsi="Arial" w:hint="default"/>
          <w:rtl w:val="0"/>
          <w:lang w:val="fr-FR"/>
        </w:rPr>
        <w:t>é</w:t>
      </w:r>
    </w:p>
    <w:p>
      <w:pPr>
        <w:pStyle w:val="Corps"/>
        <w:widowControl w:val="0"/>
        <w:numPr>
          <w:ilvl w:val="0"/>
          <w:numId w:val="5"/>
        </w:numPr>
        <w:bidi w:val="0"/>
        <w:spacing w:after="80" w:line="240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Annexes, liste compl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te des publication et communications</w:t>
      </w:r>
    </w:p>
    <w:p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  <w:b w:val="1"/>
          <w:bCs w:val="1"/>
        </w:rPr>
      </w:pPr>
      <w:r>
        <w:rPr>
          <w:rStyle w:val="Aucun"/>
          <w:rFonts w:ascii="Arial" w:hAnsi="Arial"/>
          <w:rtl w:val="0"/>
          <w:lang w:val="fr-FR"/>
        </w:rPr>
        <w:t>Le contenu et le format attendus pour chaque partie sont 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crits dans les pages suivantes.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La taille de police pour ce document ne devra pas 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ê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>tre inf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rieure 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Arial" w:hAnsi="Arial"/>
          <w:b w:val="1"/>
          <w:bCs w:val="1"/>
          <w:rtl w:val="0"/>
        </w:rPr>
        <w:t>11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 </w:t>
      </w:r>
      <w:r>
        <w:rPr>
          <w:rStyle w:val="Aucun"/>
          <w:rFonts w:ascii="Arial" w:hAnsi="Arial"/>
          <w:b w:val="1"/>
          <w:bCs w:val="1"/>
          <w:rtl w:val="0"/>
        </w:rPr>
        <w:t xml:space="preserve">pt. </w:t>
      </w:r>
    </w:p>
    <w:p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</w:rPr>
      </w:pPr>
    </w:p>
    <w:p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 xml:space="preserve">La candidature peut </w:t>
      </w:r>
      <w:r>
        <w:rPr>
          <w:rStyle w:val="Aucun"/>
          <w:rFonts w:ascii="Arial" w:hAnsi="Arial" w:hint="default"/>
          <w:rtl w:val="0"/>
          <w:lang w:val="fr-FR"/>
        </w:rPr>
        <w:t>ê</w:t>
      </w:r>
      <w:r>
        <w:rPr>
          <w:rStyle w:val="Aucun"/>
          <w:rFonts w:ascii="Arial" w:hAnsi="Arial"/>
          <w:rtl w:val="0"/>
          <w:lang w:val="fr-FR"/>
        </w:rPr>
        <w:t>tre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</w:rPr>
        <w:t>sent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pt-PT"/>
        </w:rPr>
        <w:t>e en anglais.</w:t>
      </w:r>
    </w:p>
    <w:p>
      <w:pPr>
        <w:pStyle w:val="Corps"/>
        <w:widowControl w:val="0"/>
        <w:pBdr>
          <w:top w:val="nil"/>
          <w:left w:val="nil"/>
          <w:bottom w:val="single" w:color="000000" w:sz="4" w:space="0" w:shadow="0" w:frame="0"/>
          <w:right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Le document total ne devra pas exc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der 25 pages, hors liste de publications. Le document complet doit </w:t>
      </w:r>
      <w:r>
        <w:rPr>
          <w:rStyle w:val="Aucun"/>
          <w:rFonts w:ascii="Arial" w:hAnsi="Arial" w:hint="default"/>
          <w:rtl w:val="0"/>
          <w:lang w:val="fr-FR"/>
        </w:rPr>
        <w:t>ê</w:t>
      </w:r>
      <w:r>
        <w:rPr>
          <w:rStyle w:val="Aucun"/>
          <w:rFonts w:ascii="Arial" w:hAnsi="Arial"/>
          <w:rtl w:val="0"/>
          <w:lang w:val="fr-FR"/>
        </w:rPr>
        <w:t xml:space="preserve">tre joint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 xml:space="preserve">la candidature en ligne, dans un fichier unique au format </w:t>
      </w:r>
      <w:r>
        <w:rPr>
          <w:rStyle w:val="Aucun"/>
          <w:rFonts w:ascii="Arial" w:hAnsi="Arial"/>
          <w:i w:val="1"/>
          <w:iCs w:val="1"/>
          <w:rtl w:val="0"/>
          <w:lang w:val="en-US"/>
        </w:rPr>
        <w:t>NOM_Prenom_dossier_CNAP_2024.pdf</w:t>
      </w:r>
      <w:r>
        <w:rPr>
          <w:rStyle w:val="Aucun"/>
          <w:rFonts w:ascii="Arial" w:hAnsi="Arial"/>
          <w:rtl w:val="0"/>
        </w:rPr>
        <w:t xml:space="preserve"> n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en-US"/>
        </w:rPr>
        <w:t>exc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dant pas 5 Mo. </w:t>
      </w:r>
    </w:p>
    <w:p>
      <w:pPr>
        <w:pStyle w:val="Titre 2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re 2"/>
      </w:pPr>
      <w:r>
        <w:rPr>
          <w:rStyle w:val="Aucun"/>
          <w:rFonts w:cs="Arial Unicode MS" w:eastAsia="Arial Unicode MS"/>
          <w:rtl w:val="0"/>
          <w:lang w:val="it-IT"/>
        </w:rPr>
        <w:t>A) Curriculum vitae</w:t>
      </w:r>
    </w:p>
    <w:p>
      <w:pPr>
        <w:pStyle w:val="Body Text"/>
        <w:numPr>
          <w:ilvl w:val="0"/>
          <w:numId w:val="7"/>
        </w:numPr>
        <w:bidi w:val="0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2 pages maximum</w:t>
      </w:r>
    </w:p>
    <w:p>
      <w:pPr>
        <w:pStyle w:val="Body Text"/>
        <w:numPr>
          <w:ilvl w:val="0"/>
          <w:numId w:val="7"/>
        </w:numPr>
        <w:bidi w:val="0"/>
        <w:ind w:right="0"/>
        <w:jc w:val="left"/>
        <w:rPr>
          <w:rFonts w:ascii="Arial" w:hAnsi="Arial"/>
          <w:b w:val="1"/>
          <w:bCs w:val="1"/>
          <w:rtl w:val="0"/>
          <w:lang w:val="fr-FR"/>
        </w:rPr>
      </w:pPr>
      <w:r>
        <w:rPr>
          <w:rStyle w:val="Aucun"/>
          <w:rFonts w:ascii="Arial" w:hAnsi="Arial"/>
          <w:b w:val="0"/>
          <w:bCs w:val="0"/>
          <w:rtl w:val="0"/>
          <w:lang w:val="fr-FR"/>
        </w:rPr>
        <w:t>Pr</w:t>
      </w:r>
      <w:r>
        <w:rPr>
          <w:rStyle w:val="Aucun"/>
          <w:rFonts w:ascii="Arial" w:hAnsi="Arial" w:hint="default"/>
          <w:b w:val="0"/>
          <w:bCs w:val="0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rtl w:val="0"/>
          <w:lang w:val="fr-FR"/>
        </w:rPr>
        <w:t>ciser la date d</w:t>
      </w:r>
      <w:r>
        <w:rPr>
          <w:rStyle w:val="Aucun"/>
          <w:rFonts w:ascii="Arial" w:hAnsi="Arial" w:hint="default"/>
          <w:b w:val="0"/>
          <w:bCs w:val="0"/>
          <w:rtl w:val="0"/>
          <w:lang w:val="fr-FR"/>
        </w:rPr>
        <w:t>’</w:t>
      </w:r>
      <w:r>
        <w:rPr>
          <w:rStyle w:val="Aucun"/>
          <w:rFonts w:ascii="Arial" w:hAnsi="Arial"/>
          <w:b w:val="0"/>
          <w:bCs w:val="0"/>
          <w:rtl w:val="0"/>
          <w:lang w:val="fr-FR"/>
        </w:rPr>
        <w:t>obtention de la HDR</w:t>
      </w:r>
    </w:p>
    <w:p>
      <w:pPr>
        <w:pStyle w:val="Body Text"/>
        <w:numPr>
          <w:ilvl w:val="0"/>
          <w:numId w:val="7"/>
        </w:numPr>
        <w:bidi w:val="0"/>
        <w:ind w:right="0"/>
        <w:jc w:val="left"/>
        <w:rPr>
          <w:rFonts w:ascii="Arial" w:hAnsi="Arial"/>
          <w:b w:val="1"/>
          <w:bCs w:val="1"/>
          <w:rtl w:val="0"/>
          <w:lang w:val="fr-FR"/>
        </w:rPr>
      </w:pPr>
      <w:r>
        <w:rPr>
          <w:rStyle w:val="Aucun"/>
          <w:rFonts w:ascii="Arial" w:hAnsi="Arial"/>
          <w:b w:val="0"/>
          <w:bCs w:val="0"/>
          <w:rtl w:val="0"/>
          <w:lang w:val="fr-FR"/>
        </w:rPr>
        <w:t>Pr</w:t>
      </w:r>
      <w:r>
        <w:rPr>
          <w:rStyle w:val="Aucun"/>
          <w:rFonts w:ascii="Arial" w:hAnsi="Arial" w:hint="default"/>
          <w:b w:val="0"/>
          <w:bCs w:val="0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rtl w:val="0"/>
          <w:lang w:val="fr-FR"/>
        </w:rPr>
        <w:t>ciser les interruptions de carri</w:t>
      </w:r>
      <w:r>
        <w:rPr>
          <w:rStyle w:val="Aucun"/>
          <w:rFonts w:ascii="Arial" w:hAnsi="Arial" w:hint="default"/>
          <w:b w:val="0"/>
          <w:bCs w:val="0"/>
          <w:rtl w:val="0"/>
          <w:lang w:val="fr-FR"/>
        </w:rPr>
        <w:t>è</w:t>
      </w:r>
      <w:r>
        <w:rPr>
          <w:rStyle w:val="Aucun"/>
          <w:rFonts w:ascii="Arial" w:hAnsi="Arial"/>
          <w:b w:val="0"/>
          <w:bCs w:val="0"/>
          <w:rtl w:val="0"/>
          <w:lang w:val="fr-FR"/>
        </w:rPr>
        <w:t xml:space="preserve">re </w:t>
      </w:r>
    </w:p>
    <w:p>
      <w:pPr>
        <w:pStyle w:val="Titre 2"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jc w:val="both"/>
        <w:rPr>
          <w:rStyle w:val="Aucun"/>
          <w:sz w:val="18"/>
          <w:szCs w:val="18"/>
        </w:rPr>
      </w:pPr>
      <w:r>
        <w:rPr>
          <w:rStyle w:val="Aucun"/>
          <w:rtl w:val="0"/>
          <w:lang w:val="de-DE"/>
        </w:rPr>
        <w:t>B) Recherche</w:t>
      </w:r>
    </w:p>
    <w:p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Dans cette partie, veuillez :</w:t>
      </w:r>
    </w:p>
    <w:p>
      <w:pPr>
        <w:pStyle w:val="Corps"/>
        <w:widowControl w:val="0"/>
        <w:numPr>
          <w:ilvl w:val="0"/>
          <w:numId w:val="9"/>
        </w:numPr>
        <w:bidi w:val="0"/>
        <w:spacing w:after="80" w:line="240" w:lineRule="auto"/>
        <w:ind w:right="0"/>
        <w:jc w:val="both"/>
        <w:rPr>
          <w:rFonts w:ascii="Arial" w:hAnsi="Arial"/>
          <w:rtl w:val="0"/>
        </w:rPr>
      </w:pPr>
      <w:r>
        <w:rPr>
          <w:rStyle w:val="Aucun"/>
          <w:rFonts w:ascii="Arial" w:hAnsi="Arial"/>
          <w:rtl w:val="0"/>
        </w:rPr>
        <w:t>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sumer vos th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matiques de recherche et vos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sultats majeurs (</w:t>
      </w:r>
      <w:r>
        <w:rPr>
          <w:rStyle w:val="Aucun"/>
          <w:rFonts w:ascii="Arial" w:hAnsi="Arial"/>
          <w:u w:val="single"/>
          <w:rtl w:val="0"/>
          <w:lang w:val="fr-FR"/>
        </w:rPr>
        <w:t>1.5 pages maximum</w:t>
      </w:r>
      <w:r>
        <w:rPr>
          <w:rStyle w:val="Aucun"/>
          <w:rFonts w:ascii="Arial" w:hAnsi="Arial"/>
          <w:rtl w:val="0"/>
          <w:lang w:val="fr-FR"/>
        </w:rPr>
        <w:t>), et faire ressortir les points forts de votre candidature (</w:t>
      </w:r>
      <w:r>
        <w:rPr>
          <w:rStyle w:val="Aucun"/>
          <w:rFonts w:ascii="Arial" w:hAnsi="Arial"/>
          <w:u w:val="single"/>
          <w:rtl w:val="0"/>
          <w:lang w:val="en-US"/>
        </w:rPr>
        <w:t>1/2 page maximum</w:t>
      </w:r>
      <w:r>
        <w:rPr>
          <w:rStyle w:val="Aucun"/>
          <w:rFonts w:ascii="Arial" w:hAnsi="Arial"/>
          <w:rtl w:val="0"/>
          <w:lang w:val="fr-FR"/>
        </w:rPr>
        <w:t>), le tout plac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>dans le contexte national et international.</w:t>
      </w:r>
    </w:p>
    <w:p>
      <w:pPr>
        <w:pStyle w:val="Corps"/>
        <w:widowControl w:val="0"/>
        <w:numPr>
          <w:ilvl w:val="0"/>
          <w:numId w:val="9"/>
        </w:numPr>
        <w:bidi w:val="0"/>
        <w:spacing w:after="80" w:line="240" w:lineRule="auto"/>
        <w:ind w:right="0"/>
        <w:jc w:val="both"/>
        <w:rPr>
          <w:rFonts w:ascii="Arial" w:hAnsi="Arial"/>
          <w:rtl w:val="0"/>
        </w:rPr>
      </w:pPr>
      <w:r>
        <w:rPr>
          <w:rStyle w:val="Aucun"/>
          <w:rFonts w:ascii="Arial" w:hAnsi="Arial"/>
          <w:rtl w:val="0"/>
        </w:rPr>
        <w:t>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crire vos activit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s de recherche, leurs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volutions et vos principaux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sultats</w:t>
      </w:r>
    </w:p>
    <w:p>
      <w:pPr>
        <w:pStyle w:val="Corps"/>
        <w:widowControl w:val="0"/>
        <w:numPr>
          <w:ilvl w:val="0"/>
          <w:numId w:val="9"/>
        </w:numPr>
        <w:bidi w:val="0"/>
        <w:spacing w:after="80" w:line="240" w:lineRule="auto"/>
        <w:ind w:right="0"/>
        <w:jc w:val="both"/>
        <w:rPr>
          <w:rFonts w:ascii="Arial" w:hAnsi="Arial"/>
          <w:rtl w:val="0"/>
        </w:rPr>
      </w:pPr>
      <w:r>
        <w:rPr>
          <w:rStyle w:val="Aucun"/>
          <w:rFonts w:ascii="Arial" w:hAnsi="Arial"/>
          <w:rtl w:val="0"/>
        </w:rPr>
        <w:t>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velopper votre projet de recherche</w:t>
      </w:r>
    </w:p>
    <w:p>
      <w:pPr>
        <w:pStyle w:val="Corps"/>
        <w:widowControl w:val="0"/>
        <w:numPr>
          <w:ilvl w:val="0"/>
          <w:numId w:val="9"/>
        </w:numPr>
        <w:bidi w:val="0"/>
        <w:spacing w:after="80" w:line="240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Mentionner vos 5 publications que vous consid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rez comme les plus significatives et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cisez succinctement (2 lignes) votre contribution</w:t>
      </w:r>
    </w:p>
    <w:p>
      <w:pPr>
        <w:pStyle w:val="Corps"/>
        <w:widowControl w:val="0"/>
        <w:numPr>
          <w:ilvl w:val="0"/>
          <w:numId w:val="9"/>
        </w:numPr>
        <w:bidi w:val="0"/>
        <w:spacing w:after="80" w:line="240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Mentionner aussi dans cette section les contrats de recherche (ANR, ERC) obtenus et la gestion de projets de recherche (programmes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observations internationaux,</w:t>
      </w:r>
      <w:r>
        <w:rPr>
          <w:rStyle w:val="Aucun"/>
          <w:rFonts w:ascii="Arial" w:hAnsi="Arial" w:hint="default"/>
          <w:rtl w:val="0"/>
          <w:lang w:val="fr-FR"/>
        </w:rPr>
        <w:t> …</w:t>
      </w:r>
      <w:r>
        <w:rPr>
          <w:rStyle w:val="Aucun"/>
          <w:rFonts w:ascii="Arial" w:hAnsi="Arial"/>
          <w:rtl w:val="0"/>
          <w:lang w:val="fr-FR"/>
        </w:rPr>
        <w:t>), ainsi que vos actions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 xml:space="preserve">animation de la recherche (organisation de colloques, conseils scientifiques, etc.)  </w:t>
      </w:r>
    </w:p>
    <w:p>
      <w:pPr>
        <w:pStyle w:val="Corps"/>
        <w:widowControl w:val="0"/>
        <w:tabs>
          <w:tab w:val="left" w:pos="284"/>
        </w:tabs>
        <w:spacing w:after="8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</w:rPr>
        <w:t>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 xml:space="preserve">ensemble de cette section </w:t>
      </w:r>
      <w:r>
        <w:rPr>
          <w:rStyle w:val="Aucun"/>
          <w:rFonts w:ascii="Arial" w:hAnsi="Arial"/>
          <w:u w:val="single"/>
          <w:rtl w:val="0"/>
          <w:lang w:val="fr-FR"/>
        </w:rPr>
        <w:t>ne devra pas exc</w:t>
      </w:r>
      <w:r>
        <w:rPr>
          <w:rStyle w:val="Aucun"/>
          <w:rFonts w:ascii="Arial" w:hAnsi="Arial" w:hint="default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u w:val="single"/>
          <w:rtl w:val="0"/>
          <w:lang w:val="fr-FR"/>
        </w:rPr>
        <w:t>der 12 pages</w:t>
      </w:r>
      <w:r>
        <w:rPr>
          <w:rStyle w:val="Aucun"/>
          <w:rFonts w:ascii="Arial" w:hAnsi="Arial"/>
          <w:rtl w:val="0"/>
        </w:rPr>
        <w:t>.</w:t>
      </w:r>
    </w:p>
    <w:p>
      <w:pPr>
        <w:pStyle w:val="Titre 2"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rPr>
          <w:rStyle w:val="Aucun"/>
          <w:b w:val="0"/>
          <w:bCs w:val="0"/>
        </w:rPr>
      </w:pPr>
      <w:r>
        <w:rPr>
          <w:rStyle w:val="Aucun"/>
          <w:rtl w:val="0"/>
          <w:lang w:val="pt-PT"/>
        </w:rPr>
        <w:t>C) T</w:t>
      </w:r>
      <w:r>
        <w:rPr>
          <w:rStyle w:val="Aucun"/>
          <w:rtl w:val="0"/>
          <w:lang w:val="fr-FR"/>
        </w:rPr>
        <w:t>â</w:t>
      </w:r>
      <w:r>
        <w:rPr>
          <w:rStyle w:val="Aucun"/>
          <w:rtl w:val="0"/>
          <w:lang w:val="fr-FR"/>
        </w:rPr>
        <w:t>ches de service</w:t>
      </w:r>
    </w:p>
    <w:p>
      <w:pPr>
        <w:pStyle w:val="Body Text"/>
        <w:spacing w:after="8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Les services nationaux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observation (SNO) actuellement labellis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 par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INSU en Astronomie-Astrophysique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>sont recens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s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 xml:space="preserve">adresse 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"http://insu.obspm.fr"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http://insu.obspm.fr</w:t>
      </w:r>
      <w:r>
        <w:rPr/>
        <w:fldChar w:fldCharType="end" w:fldLock="0"/>
      </w:r>
    </w:p>
    <w:p>
      <w:pPr>
        <w:pStyle w:val="Body Text"/>
        <w:spacing w:after="80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 xml:space="preserve">Pour chaque SNO sur lequel vous </w:t>
      </w:r>
      <w:r>
        <w:rPr>
          <w:rStyle w:val="Aucun"/>
          <w:rFonts w:ascii="Arial" w:hAnsi="Arial" w:hint="default"/>
          <w:rtl w:val="0"/>
          <w:lang w:val="fr-FR"/>
        </w:rPr>
        <w:t>ê</w:t>
      </w:r>
      <w:r>
        <w:rPr>
          <w:rStyle w:val="Aucun"/>
          <w:rFonts w:ascii="Arial" w:hAnsi="Arial"/>
          <w:rtl w:val="0"/>
          <w:lang w:val="fr-FR"/>
        </w:rPr>
        <w:t xml:space="preserve">tes ou avez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t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>impliqu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 :</w:t>
      </w:r>
    </w:p>
    <w:p>
      <w:pPr>
        <w:pStyle w:val="Body Text"/>
        <w:numPr>
          <w:ilvl w:val="0"/>
          <w:numId w:val="11"/>
        </w:numPr>
        <w:bidi w:val="0"/>
        <w:spacing w:after="80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Remplissez de fa</w:t>
      </w:r>
      <w:r>
        <w:rPr>
          <w:rStyle w:val="Aucun"/>
          <w:rFonts w:ascii="Arial" w:hAnsi="Arial" w:hint="default"/>
          <w:rtl w:val="0"/>
          <w:lang w:val="fr-FR"/>
        </w:rPr>
        <w:t>ç</w:t>
      </w:r>
      <w:r>
        <w:rPr>
          <w:rStyle w:val="Aucun"/>
          <w:rFonts w:ascii="Arial" w:hAnsi="Arial"/>
          <w:rtl w:val="0"/>
          <w:lang w:val="fr-FR"/>
        </w:rPr>
        <w:t>on synth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tique le tableau ci-dessous</w:t>
      </w:r>
    </w:p>
    <w:p>
      <w:pPr>
        <w:pStyle w:val="Body Text"/>
        <w:numPr>
          <w:ilvl w:val="0"/>
          <w:numId w:val="11"/>
        </w:numPr>
        <w:bidi w:val="0"/>
        <w:spacing w:after="80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veloppez sous le tableau votre implication dans le SNO (t</w:t>
      </w:r>
      <w:r>
        <w:rPr>
          <w:rStyle w:val="Aucun"/>
          <w:rFonts w:ascii="Arial" w:hAnsi="Arial" w:hint="default"/>
          <w:rtl w:val="0"/>
          <w:lang w:val="fr-FR"/>
        </w:rPr>
        <w:t>â</w:t>
      </w:r>
      <w:r>
        <w:rPr>
          <w:rStyle w:val="Aucun"/>
          <w:rFonts w:ascii="Arial" w:hAnsi="Arial"/>
          <w:rtl w:val="0"/>
          <w:lang w:val="fr-FR"/>
        </w:rPr>
        <w:t>che effectu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e et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volutions futures)  </w:t>
      </w:r>
    </w:p>
    <w:p>
      <w:pPr>
        <w:pStyle w:val="Body Text"/>
        <w:spacing w:after="80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 xml:space="preserve">ensemble de cette section </w:t>
      </w:r>
      <w:r>
        <w:rPr>
          <w:rStyle w:val="Aucun"/>
          <w:rFonts w:ascii="Arial" w:hAnsi="Arial"/>
          <w:u w:val="single"/>
          <w:rtl w:val="0"/>
          <w:lang w:val="fr-FR"/>
        </w:rPr>
        <w:t>ne devra pas exc</w:t>
      </w:r>
      <w:r>
        <w:rPr>
          <w:rStyle w:val="Aucun"/>
          <w:rFonts w:ascii="Arial" w:hAnsi="Arial" w:hint="default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u w:val="single"/>
          <w:rtl w:val="0"/>
          <w:lang w:val="fr-FR"/>
        </w:rPr>
        <w:t>der 4 pages</w:t>
      </w:r>
      <w:r>
        <w:rPr>
          <w:rStyle w:val="Aucun"/>
          <w:rFonts w:ascii="Arial" w:hAnsi="Arial"/>
          <w:rtl w:val="0"/>
          <w:lang w:val="fr-FR"/>
        </w:rPr>
        <w:t>.</w:t>
      </w:r>
    </w:p>
    <w:tbl>
      <w:tblPr>
        <w:tblW w:w="901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514"/>
        <w:gridCol w:w="1210"/>
        <w:gridCol w:w="1208"/>
        <w:gridCol w:w="1208"/>
        <w:gridCol w:w="1209"/>
        <w:gridCol w:w="1211"/>
        <w:gridCol w:w="1456"/>
      </w:tblGrid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spacing w:after="0" w:line="240" w:lineRule="auto"/>
              <w:jc w:val="center"/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2016-2017</w:t>
            </w:r>
          </w:p>
        </w:tc>
        <w:tc>
          <w:tcPr>
            <w:tcW w:type="dxa" w:w="1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spacing w:after="0" w:line="240" w:lineRule="auto"/>
              <w:jc w:val="center"/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2017-2018</w:t>
            </w:r>
          </w:p>
        </w:tc>
        <w:tc>
          <w:tcPr>
            <w:tcW w:type="dxa" w:w="1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spacing w:after="0" w:line="240" w:lineRule="auto"/>
              <w:jc w:val="center"/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2018-2019</w:t>
            </w:r>
          </w:p>
        </w:tc>
        <w:tc>
          <w:tcPr>
            <w:tcW w:type="dxa" w:w="1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spacing w:after="0" w:line="240" w:lineRule="auto"/>
              <w:jc w:val="center"/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2019-2020</w:t>
            </w:r>
          </w:p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spacing w:after="0" w:line="240" w:lineRule="auto"/>
              <w:jc w:val="center"/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2020-2021</w:t>
            </w:r>
          </w:p>
        </w:tc>
        <w:tc>
          <w:tcPr>
            <w:tcW w:type="dxa" w:w="1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spacing w:after="0" w:line="240" w:lineRule="auto"/>
              <w:jc w:val="center"/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Perspectives</w:t>
            </w:r>
          </w:p>
        </w:tc>
      </w:tr>
      <w:tr>
        <w:tblPrEx>
          <w:shd w:val="clear" w:color="auto" w:fill="d0ddef"/>
        </w:tblPrEx>
        <w:trPr>
          <w:trHeight w:val="883" w:hRule="atLeast"/>
        </w:trPr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spacing w:after="0" w:line="240" w:lineRule="auto"/>
              <w:jc w:val="both"/>
              <w:rPr>
                <w:rStyle w:val="Aucun"/>
                <w:rFonts w:ascii="Arial" w:cs="Arial" w:hAnsi="Arial" w:eastAsia="Arial"/>
                <w:shd w:val="nil" w:color="auto" w:fill="auto"/>
              </w:rPr>
            </w:pPr>
            <w:r>
              <w:rPr>
                <w:rStyle w:val="Aucun"/>
                <w:rFonts w:ascii="Arial" w:hAnsi="Arial"/>
                <w:outline w:val="0"/>
                <w:color w:val="ff0000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Service 1</w:t>
            </w:r>
          </w:p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bidi w:val="0"/>
              <w:spacing w:after="0" w:line="240" w:lineRule="auto"/>
              <w:ind w:left="0" w:right="0" w:firstLine="0"/>
              <w:jc w:val="both"/>
              <w:rPr>
                <w:rStyle w:val="Aucun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hd w:val="nil" w:color="auto" w:fill="auto"/>
                <w:rtl w:val="0"/>
                <w:lang w:val="fr-FR"/>
              </w:rPr>
              <w:t>ANOxx</w:t>
            </w:r>
          </w:p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bidi w:val="0"/>
              <w:spacing w:after="0" w:line="240" w:lineRule="auto"/>
              <w:ind w:left="0" w:right="0" w:firstLine="0"/>
              <w:jc w:val="both"/>
              <w:rPr>
                <w:rStyle w:val="Aucun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hd w:val="nil" w:color="auto" w:fill="auto"/>
                <w:rtl w:val="0"/>
                <w:lang w:val="fr-FR"/>
              </w:rPr>
              <w:t>Nom Service</w:t>
            </w:r>
          </w:p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hd w:val="nil" w:color="auto" w:fill="auto"/>
                <w:rtl w:val="0"/>
                <w:lang w:val="fr-FR"/>
              </w:rPr>
              <w:t>Nom T</w:t>
            </w:r>
            <w:r>
              <w:rPr>
                <w:rStyle w:val="Aucun"/>
                <w:rFonts w:ascii="Arial" w:hAnsi="Arial" w:hint="default"/>
                <w:i w:val="1"/>
                <w:iCs w:val="1"/>
                <w:shd w:val="nil" w:color="auto" w:fill="auto"/>
                <w:rtl w:val="0"/>
                <w:lang w:val="fr-FR"/>
              </w:rPr>
              <w:t>â</w:t>
            </w:r>
            <w:r>
              <w:rPr>
                <w:rStyle w:val="Aucun"/>
                <w:rFonts w:ascii="Arial" w:hAnsi="Arial"/>
                <w:i w:val="1"/>
                <w:iCs w:val="1"/>
                <w:shd w:val="nil" w:color="auto" w:fill="auto"/>
                <w:rtl w:val="0"/>
                <w:lang w:val="fr-FR"/>
              </w:rPr>
              <w:t>che</w:t>
            </w:r>
          </w:p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83" w:hRule="atLeast"/>
        </w:trPr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spacing w:after="0" w:line="240" w:lineRule="auto"/>
              <w:jc w:val="both"/>
              <w:rPr>
                <w:rStyle w:val="Aucun"/>
                <w:rFonts w:ascii="Arial" w:cs="Arial" w:hAnsi="Arial" w:eastAsia="Arial"/>
                <w:shd w:val="nil" w:color="auto" w:fill="auto"/>
              </w:rPr>
            </w:pPr>
            <w:r>
              <w:rPr>
                <w:rStyle w:val="Aucun"/>
                <w:rFonts w:ascii="Arial" w:hAnsi="Arial"/>
                <w:outline w:val="0"/>
                <w:color w:val="ff0000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Service 2</w:t>
            </w:r>
          </w:p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bidi w:val="0"/>
              <w:spacing w:after="0" w:line="240" w:lineRule="auto"/>
              <w:ind w:left="0" w:right="0" w:firstLine="0"/>
              <w:jc w:val="both"/>
              <w:rPr>
                <w:rStyle w:val="Aucun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hd w:val="nil" w:color="auto" w:fill="auto"/>
                <w:rtl w:val="0"/>
                <w:lang w:val="fr-FR"/>
              </w:rPr>
              <w:t>ANOxx</w:t>
            </w:r>
          </w:p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bidi w:val="0"/>
              <w:spacing w:after="0" w:line="240" w:lineRule="auto"/>
              <w:ind w:left="0" w:right="0" w:firstLine="0"/>
              <w:jc w:val="both"/>
              <w:rPr>
                <w:rStyle w:val="Aucun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hd w:val="nil" w:color="auto" w:fill="auto"/>
                <w:rtl w:val="0"/>
                <w:lang w:val="fr-FR"/>
              </w:rPr>
              <w:t>Nom Service</w:t>
            </w:r>
          </w:p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hd w:val="nil" w:color="auto" w:fill="auto"/>
                <w:rtl w:val="0"/>
                <w:lang w:val="fr-FR"/>
              </w:rPr>
              <w:t>Nom T</w:t>
            </w:r>
            <w:r>
              <w:rPr>
                <w:rStyle w:val="Aucun"/>
                <w:rFonts w:ascii="Arial" w:hAnsi="Arial" w:hint="default"/>
                <w:i w:val="1"/>
                <w:iCs w:val="1"/>
                <w:shd w:val="nil" w:color="auto" w:fill="auto"/>
                <w:rtl w:val="0"/>
                <w:lang w:val="fr-FR"/>
              </w:rPr>
              <w:t>â</w:t>
            </w:r>
            <w:r>
              <w:rPr>
                <w:rStyle w:val="Aucun"/>
                <w:rFonts w:ascii="Arial" w:hAnsi="Arial"/>
                <w:i w:val="1"/>
                <w:iCs w:val="1"/>
                <w:shd w:val="nil" w:color="auto" w:fill="auto"/>
                <w:rtl w:val="0"/>
                <w:lang w:val="fr-FR"/>
              </w:rPr>
              <w:t>che</w:t>
            </w:r>
          </w:p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spacing w:after="0" w:line="240" w:lineRule="auto"/>
              <w:jc w:val="both"/>
            </w:pPr>
            <w:r>
              <w:rPr>
                <w:rStyle w:val="Aucun"/>
                <w:rFonts w:ascii="Arial" w:hAnsi="Arial"/>
                <w:outline w:val="0"/>
                <w:color w:val="ff0000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Service 3</w:t>
            </w:r>
            <w:r>
              <w:rPr>
                <w:rStyle w:val="Aucun"/>
                <w:rFonts w:ascii="Arial" w:hAnsi="Arial" w:hint="default"/>
                <w:outline w:val="0"/>
                <w:color w:val="ff0000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…</w:t>
            </w:r>
          </w:p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widowControl w:val="0"/>
        <w:spacing w:after="80" w:line="240" w:lineRule="auto"/>
        <w:jc w:val="center"/>
        <w:rPr>
          <w:rStyle w:val="Aucun"/>
          <w:rFonts w:ascii="Arial" w:cs="Arial" w:hAnsi="Arial" w:eastAsia="Arial"/>
        </w:rPr>
      </w:pPr>
    </w:p>
    <w:p>
      <w:pPr>
        <w:pStyle w:val="Titre 2"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spacing w:before="160"/>
        <w:rPr>
          <w:rStyle w:val="Aucun"/>
        </w:rPr>
      </w:pPr>
      <w:r>
        <w:rPr>
          <w:rStyle w:val="Aucun"/>
          <w:rtl w:val="0"/>
          <w:lang w:val="fr-FR"/>
        </w:rPr>
        <w:t>D) Enseignement</w:t>
      </w:r>
    </w:p>
    <w:p>
      <w:pPr>
        <w:pStyle w:val="Corps"/>
        <w:widowControl w:val="0"/>
        <w:spacing w:after="8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Consultez le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</w:rPr>
        <w:t>f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rentiel enseignement du CNAP pour le calcul des heures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"http://cnap.obspm.fr/CNAP-Missions/enseignement/enseignement-CNAP.pdf"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http://cnap.obspm.fr/CNAP-Missions/enseignement/enseignement-CNAP.pdf</w:t>
      </w:r>
      <w:r>
        <w:rPr/>
        <w:fldChar w:fldCharType="end" w:fldLock="0"/>
      </w:r>
      <w:r>
        <w:rPr>
          <w:rStyle w:val="Aucun"/>
          <w:rFonts w:ascii="Arial" w:hAnsi="Arial"/>
          <w:rtl w:val="0"/>
          <w:lang w:val="pt-PT"/>
        </w:rPr>
        <w:t>) ou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cisez le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</w:rPr>
        <w:t>f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rentiel utilis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</w:rPr>
        <w:t>(OSU, Universit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</w:rPr>
        <w:t>).</w:t>
      </w:r>
    </w:p>
    <w:p>
      <w:pPr>
        <w:pStyle w:val="Corps"/>
        <w:widowControl w:val="0"/>
        <w:spacing w:after="8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Veuillez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</w:rPr>
        <w:t>:</w:t>
      </w:r>
    </w:p>
    <w:p>
      <w:pPr>
        <w:pStyle w:val="Corps"/>
        <w:widowControl w:val="0"/>
        <w:numPr>
          <w:ilvl w:val="0"/>
          <w:numId w:val="13"/>
        </w:numPr>
        <w:bidi w:val="0"/>
        <w:spacing w:after="80" w:line="240" w:lineRule="auto"/>
        <w:ind w:right="0"/>
        <w:jc w:val="both"/>
        <w:rPr>
          <w:rFonts w:ascii="Arial" w:hAnsi="Arial"/>
          <w:rtl w:val="0"/>
          <w:lang w:val="pt-PT"/>
        </w:rPr>
      </w:pPr>
      <w:r>
        <w:rPr>
          <w:rStyle w:val="Aucun"/>
          <w:rFonts w:ascii="Arial" w:hAnsi="Arial"/>
          <w:rtl w:val="0"/>
          <w:lang w:val="pt-PT"/>
        </w:rPr>
        <w:t>Compl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ter le tableau ci-dessous.</w:t>
      </w:r>
    </w:p>
    <w:p>
      <w:pPr>
        <w:pStyle w:val="Corps"/>
        <w:widowControl w:val="0"/>
        <w:numPr>
          <w:ilvl w:val="0"/>
          <w:numId w:val="13"/>
        </w:numPr>
        <w:bidi w:val="0"/>
        <w:spacing w:after="80" w:line="240" w:lineRule="auto"/>
        <w:ind w:right="0"/>
        <w:jc w:val="both"/>
        <w:rPr>
          <w:rFonts w:ascii="Arial" w:hAnsi="Arial"/>
          <w:rtl w:val="0"/>
        </w:rPr>
      </w:pPr>
      <w:r>
        <w:rPr>
          <w:rStyle w:val="Aucun"/>
          <w:rFonts w:ascii="Arial" w:hAnsi="Arial"/>
          <w:rtl w:val="0"/>
        </w:rPr>
        <w:t>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velopper votre implication dans l'enseignement (initiatives p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dagogiques, prise de responsabilit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s, etc.) </w:t>
      </w:r>
    </w:p>
    <w:p>
      <w:pPr>
        <w:pStyle w:val="Corps"/>
        <w:widowControl w:val="0"/>
        <w:numPr>
          <w:ilvl w:val="0"/>
          <w:numId w:val="13"/>
        </w:numPr>
        <w:bidi w:val="0"/>
        <w:spacing w:after="80" w:line="240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Donner une liste synth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tique des encadrements de stages effectu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</w:rPr>
        <w:t xml:space="preserve">s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des niveaux inf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rieurs du niveau M2. </w:t>
      </w:r>
    </w:p>
    <w:p>
      <w:pPr>
        <w:pStyle w:val="Corps"/>
        <w:widowControl w:val="0"/>
        <w:spacing w:after="120" w:line="240" w:lineRule="auto"/>
        <w:jc w:val="both"/>
        <w:rPr>
          <w:rStyle w:val="Aucun"/>
          <w:rFonts w:ascii="Arial" w:cs="Arial" w:hAnsi="Arial" w:eastAsia="Arial"/>
          <w:u w:val="single"/>
        </w:rPr>
      </w:pPr>
      <w:r>
        <w:rPr>
          <w:rStyle w:val="Aucun"/>
          <w:rFonts w:ascii="Arial" w:hAnsi="Arial"/>
          <w:rtl w:val="0"/>
          <w:lang w:val="fr-FR"/>
        </w:rPr>
        <w:t xml:space="preserve">La description des enseignements et des encadrements de stages </w:t>
      </w:r>
      <w:r>
        <w:rPr>
          <w:rStyle w:val="Aucun"/>
          <w:rFonts w:ascii="Arial" w:hAnsi="Arial"/>
          <w:u w:val="single"/>
          <w:rtl w:val="0"/>
          <w:lang w:val="fr-FR"/>
        </w:rPr>
        <w:t>ne devra pas exc</w:t>
      </w:r>
      <w:r>
        <w:rPr>
          <w:rStyle w:val="Aucun"/>
          <w:rFonts w:ascii="Arial" w:hAnsi="Arial" w:hint="default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u w:val="single"/>
          <w:rtl w:val="0"/>
          <w:lang w:val="pt-PT"/>
        </w:rPr>
        <w:t>der 2 pages.</w:t>
      </w:r>
      <w:r>
        <w:rPr>
          <w:rStyle w:val="Aucun"/>
          <w:rFonts w:ascii="Arial" w:hAnsi="Arial"/>
          <w:rtl w:val="0"/>
          <w:lang w:val="fr-FR"/>
        </w:rPr>
        <w:t xml:space="preserve"> Le tableau n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est donc pas compt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>dans cette limite.</w:t>
      </w:r>
    </w:p>
    <w:tbl>
      <w:tblPr>
        <w:tblW w:w="90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371"/>
        <w:gridCol w:w="1135"/>
        <w:gridCol w:w="1132"/>
        <w:gridCol w:w="1135"/>
        <w:gridCol w:w="1132"/>
        <w:gridCol w:w="1134"/>
      </w:tblGrid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3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spacing w:after="0" w:line="240" w:lineRule="auto"/>
              <w:jc w:val="both"/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2016-2017</w:t>
            </w:r>
          </w:p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spacing w:after="0" w:line="240" w:lineRule="auto"/>
              <w:jc w:val="both"/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2017-2018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spacing w:after="0" w:line="240" w:lineRule="auto"/>
              <w:jc w:val="both"/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2018-2019</w:t>
            </w:r>
          </w:p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spacing w:after="0" w:line="240" w:lineRule="auto"/>
              <w:jc w:val="both"/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2019-2020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spacing w:after="0" w:line="240" w:lineRule="auto"/>
              <w:jc w:val="both"/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2020-2021</w:t>
            </w:r>
          </w:p>
        </w:tc>
      </w:tr>
      <w:tr>
        <w:tblPrEx>
          <w:shd w:val="clear" w:color="auto" w:fill="d0ddef"/>
        </w:tblPrEx>
        <w:trPr>
          <w:trHeight w:val="1543" w:hRule="atLeast"/>
        </w:trPr>
        <w:tc>
          <w:tcPr>
            <w:tcW w:type="dxa" w:w="3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spacing w:after="0" w:line="240" w:lineRule="auto"/>
              <w:rPr>
                <w:rStyle w:val="Aucun"/>
                <w:rFonts w:ascii="Arial" w:cs="Arial" w:hAnsi="Arial" w:eastAsia="Arial"/>
                <w:shd w:val="nil" w:color="auto" w:fill="auto"/>
              </w:rPr>
            </w:pPr>
            <w:r>
              <w:rPr>
                <w:rStyle w:val="Aucun"/>
                <w:rFonts w:ascii="Arial" w:hAnsi="Arial"/>
                <w:outline w:val="0"/>
                <w:color w:val="ce181e"/>
                <w:u w:color="ce181e"/>
                <w:shd w:val="nil" w:color="auto" w:fill="auto"/>
                <w:rtl w:val="0"/>
                <w:lang w:val="fr-FR"/>
                <w14:textFill>
                  <w14:solidFill>
                    <w14:srgbClr w14:val="CE181E"/>
                  </w14:solidFill>
                </w14:textFill>
              </w:rPr>
              <w:t>Enseignement 1</w:t>
            </w:r>
          </w:p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hd w:val="nil" w:color="auto" w:fill="auto"/>
                <w:rtl w:val="0"/>
                <w:lang w:val="fr-FR"/>
              </w:rPr>
              <w:t>- Etablissement, Lieu,Discipline</w:t>
            </w:r>
            <w:r>
              <w:rPr>
                <w:rStyle w:val="Aucun"/>
                <w:rFonts w:ascii="Arial" w:cs="Arial" w:hAnsi="Arial" w:eastAsia="Arial"/>
                <w:i w:val="1"/>
                <w:iCs w:val="1"/>
                <w:shd w:val="nil" w:color="auto" w:fill="auto"/>
                <w:lang w:val="fr-FR"/>
              </w:rPr>
              <w:br w:type="textWrapping"/>
            </w:r>
            <w:r>
              <w:rPr>
                <w:rStyle w:val="Aucun"/>
                <w:rFonts w:ascii="Arial" w:hAnsi="Arial"/>
                <w:i w:val="1"/>
                <w:iCs w:val="1"/>
                <w:shd w:val="nil" w:color="auto" w:fill="auto"/>
                <w:rtl w:val="0"/>
                <w:lang w:val="fr-FR"/>
              </w:rPr>
              <w:t>- Titre du cours/contenu,</w:t>
            </w:r>
          </w:p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hd w:val="nil" w:color="auto" w:fill="auto"/>
                <w:rtl w:val="0"/>
                <w:lang w:val="fr-FR"/>
              </w:rPr>
              <w:t>- Type Enseignement (Pr</w:t>
            </w:r>
            <w:r>
              <w:rPr>
                <w:rStyle w:val="Aucun"/>
                <w:rFonts w:ascii="Arial" w:hAnsi="Arial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hd w:val="nil" w:color="auto" w:fill="auto"/>
                <w:rtl w:val="0"/>
                <w:lang w:val="fr-FR"/>
              </w:rPr>
              <w:t>sentiel, formation, MOOC, stages),</w:t>
            </w:r>
          </w:p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hd w:val="nil" w:color="auto" w:fill="auto"/>
                <w:rtl w:val="0"/>
                <w:lang w:val="fr-FR"/>
              </w:rPr>
              <w:t>- Niveau,</w:t>
            </w:r>
          </w:p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hd w:val="nil" w:color="auto" w:fill="auto"/>
                <w:rtl w:val="0"/>
                <w:lang w:val="fr-FR"/>
              </w:rPr>
              <w:t>- Nature (CM, TD, TP)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543" w:hRule="atLeast"/>
        </w:trPr>
        <w:tc>
          <w:tcPr>
            <w:tcW w:type="dxa" w:w="3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spacing w:after="0" w:line="240" w:lineRule="auto"/>
              <w:rPr>
                <w:rStyle w:val="Aucun"/>
                <w:rFonts w:ascii="Arial" w:cs="Arial" w:hAnsi="Arial" w:eastAsia="Arial"/>
                <w:shd w:val="nil" w:color="auto" w:fill="auto"/>
              </w:rPr>
            </w:pPr>
            <w:r>
              <w:rPr>
                <w:rStyle w:val="Aucun"/>
                <w:rFonts w:ascii="Arial" w:hAnsi="Arial"/>
                <w:outline w:val="0"/>
                <w:color w:val="ce181e"/>
                <w:u w:color="ce181e"/>
                <w:shd w:val="nil" w:color="auto" w:fill="auto"/>
                <w:rtl w:val="0"/>
                <w:lang w:val="fr-FR"/>
                <w14:textFill>
                  <w14:solidFill>
                    <w14:srgbClr w14:val="CE181E"/>
                  </w14:solidFill>
                </w14:textFill>
              </w:rPr>
              <w:t>Enseignement 2</w:t>
            </w:r>
          </w:p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 xml:space="preserve">- </w:t>
            </w:r>
            <w:r>
              <w:rPr>
                <w:rStyle w:val="Aucun"/>
                <w:rFonts w:ascii="Arial" w:hAnsi="Arial"/>
                <w:i w:val="1"/>
                <w:iCs w:val="1"/>
                <w:shd w:val="nil" w:color="auto" w:fill="auto"/>
                <w:rtl w:val="0"/>
                <w:lang w:val="fr-FR"/>
              </w:rPr>
              <w:t>Etablissement, Lieu,Discipline</w:t>
            </w:r>
            <w:r>
              <w:rPr>
                <w:rStyle w:val="Aucun"/>
                <w:rFonts w:ascii="Arial" w:cs="Arial" w:hAnsi="Arial" w:eastAsia="Arial"/>
                <w:i w:val="1"/>
                <w:iCs w:val="1"/>
                <w:shd w:val="nil" w:color="auto" w:fill="auto"/>
                <w:lang w:val="fr-FR"/>
              </w:rPr>
              <w:br w:type="textWrapping"/>
            </w:r>
            <w:r>
              <w:rPr>
                <w:rStyle w:val="Aucun"/>
                <w:rFonts w:ascii="Arial" w:hAnsi="Arial"/>
                <w:i w:val="1"/>
                <w:iCs w:val="1"/>
                <w:shd w:val="nil" w:color="auto" w:fill="auto"/>
                <w:rtl w:val="0"/>
                <w:lang w:val="fr-FR"/>
              </w:rPr>
              <w:t>- Titre du cours/contenu,</w:t>
            </w:r>
          </w:p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hd w:val="nil" w:color="auto" w:fill="auto"/>
                <w:rtl w:val="0"/>
                <w:lang w:val="fr-FR"/>
              </w:rPr>
              <w:t>- Type Enseignement (Pr</w:t>
            </w:r>
            <w:r>
              <w:rPr>
                <w:rStyle w:val="Aucun"/>
                <w:rFonts w:ascii="Arial" w:hAnsi="Arial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hd w:val="nil" w:color="auto" w:fill="auto"/>
                <w:rtl w:val="0"/>
                <w:lang w:val="fr-FR"/>
              </w:rPr>
              <w:t>sentiel, formation, MOOC, stages),</w:t>
            </w:r>
          </w:p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hd w:val="nil" w:color="auto" w:fill="auto"/>
                <w:rtl w:val="0"/>
                <w:lang w:val="fr-FR"/>
              </w:rPr>
              <w:t>- Niveau,</w:t>
            </w:r>
          </w:p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hd w:val="nil" w:color="auto" w:fill="auto"/>
                <w:rtl w:val="0"/>
                <w:lang w:val="fr-FR"/>
              </w:rPr>
              <w:t>- Nature (CM, TD, TP)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3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spacing w:after="0" w:line="240" w:lineRule="auto"/>
            </w:pPr>
            <w:r>
              <w:rPr>
                <w:rStyle w:val="Aucun"/>
                <w:rFonts w:ascii="Arial" w:hAnsi="Arial"/>
                <w:outline w:val="0"/>
                <w:color w:val="ce181e"/>
                <w:u w:color="ce181e"/>
                <w:shd w:val="nil" w:color="auto" w:fill="auto"/>
                <w:rtl w:val="0"/>
                <w:lang w:val="fr-FR"/>
                <w14:textFill>
                  <w14:solidFill>
                    <w14:srgbClr w14:val="CE181E"/>
                  </w14:solidFill>
                </w14:textFill>
              </w:rPr>
              <w:t>Enseignement 3</w:t>
            </w:r>
            <w:r>
              <w:rPr>
                <w:rStyle w:val="Aucun"/>
                <w:rFonts w:ascii="Arial" w:hAnsi="Arial" w:hint="default"/>
                <w:outline w:val="0"/>
                <w:color w:val="ce181e"/>
                <w:u w:color="ce181e"/>
                <w:shd w:val="nil" w:color="auto" w:fill="auto"/>
                <w:rtl w:val="0"/>
                <w:lang w:val="fr-FR"/>
                <w14:textFill>
                  <w14:solidFill>
                    <w14:srgbClr w14:val="CE181E"/>
                  </w14:solidFill>
                </w14:textFill>
              </w:rPr>
              <w:t>…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3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spacing w:after="0" w:line="240" w:lineRule="auto"/>
            </w:pPr>
            <w:r>
              <w:rPr>
                <w:rStyle w:val="Aucun"/>
                <w:rFonts w:ascii="Arial" w:hAnsi="Arial"/>
                <w:outline w:val="0"/>
                <w:color w:val="ce181e"/>
                <w:u w:color="ce181e"/>
                <w:shd w:val="nil" w:color="auto" w:fill="auto"/>
                <w:rtl w:val="0"/>
                <w:lang w:val="fr-FR"/>
                <w14:textFill>
                  <w14:solidFill>
                    <w14:srgbClr w14:val="CE181E"/>
                  </w14:solidFill>
                </w14:textFill>
              </w:rPr>
              <w:t>Nb heures eqTD pour l</w:t>
            </w:r>
            <w:r>
              <w:rPr>
                <w:rStyle w:val="Aucun"/>
                <w:rFonts w:ascii="Arial" w:hAnsi="Arial" w:hint="default"/>
                <w:outline w:val="0"/>
                <w:color w:val="ce181e"/>
                <w:u w:color="ce181e"/>
                <w:shd w:val="nil" w:color="auto" w:fill="auto"/>
                <w:rtl w:val="0"/>
                <w:lang w:val="fr-FR"/>
                <w14:textFill>
                  <w14:solidFill>
                    <w14:srgbClr w14:val="CE181E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outline w:val="0"/>
                <w:color w:val="ce181e"/>
                <w:u w:color="ce181e"/>
                <w:shd w:val="nil" w:color="auto" w:fill="auto"/>
                <w:rtl w:val="0"/>
                <w:lang w:val="fr-FR"/>
                <w14:textFill>
                  <w14:solidFill>
                    <w14:srgbClr w14:val="CE181E"/>
                  </w14:solidFill>
                </w14:textFill>
              </w:rPr>
              <w:t>ann</w:t>
            </w:r>
            <w:r>
              <w:rPr>
                <w:rStyle w:val="Aucun"/>
                <w:rFonts w:ascii="Arial" w:hAnsi="Arial" w:hint="default"/>
                <w:outline w:val="0"/>
                <w:color w:val="ce181e"/>
                <w:u w:color="ce181e"/>
                <w:shd w:val="nil" w:color="auto" w:fill="auto"/>
                <w:rtl w:val="0"/>
                <w:lang w:val="fr-FR"/>
                <w14:textFill>
                  <w14:solidFill>
                    <w14:srgbClr w14:val="CE181E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ce181e"/>
                <w:u w:color="ce181e"/>
                <w:shd w:val="nil" w:color="auto" w:fill="auto"/>
                <w:rtl w:val="0"/>
                <w:lang w:val="fr-FR"/>
                <w14:textFill>
                  <w14:solidFill>
                    <w14:srgbClr w14:val="CE181E"/>
                  </w14:solidFill>
                </w14:textFill>
              </w:rPr>
              <w:t>e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spacing w:after="120" w:line="240" w:lineRule="auto"/>
        <w:jc w:val="both"/>
        <w:rPr>
          <w:rStyle w:val="Aucun"/>
          <w:rFonts w:ascii="Arial" w:cs="Arial" w:hAnsi="Arial" w:eastAsia="Arial"/>
          <w:u w:val="single"/>
        </w:rPr>
      </w:pPr>
    </w:p>
    <w:p>
      <w:pPr>
        <w:pStyle w:val="Titre 2"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rPr>
          <w:rStyle w:val="Aucun"/>
          <w:b w:val="0"/>
          <w:bCs w:val="0"/>
        </w:rPr>
      </w:pPr>
      <w:r>
        <w:rPr>
          <w:rStyle w:val="Aucun"/>
          <w:rtl w:val="0"/>
          <w:lang w:val="fr-FR"/>
        </w:rPr>
        <w:t>E) Encadrement</w:t>
      </w:r>
    </w:p>
    <w:p>
      <w:pPr>
        <w:pStyle w:val="Corps"/>
        <w:widowControl w:val="0"/>
        <w:spacing w:after="8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Donnez la liste des post-docs, th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 xml:space="preserve">ses, stages de M2 (ou niveau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quivalent) que vous avez encadr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 ou co-encadr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 avec les dates concern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pt-PT"/>
        </w:rPr>
        <w:t>es (</w:t>
      </w:r>
      <w:r>
        <w:rPr>
          <w:rStyle w:val="Aucun"/>
          <w:rFonts w:ascii="Arial" w:hAnsi="Arial"/>
          <w:u w:val="single"/>
          <w:rtl w:val="0"/>
          <w:lang w:val="fr-FR"/>
        </w:rPr>
        <w:t>1 page maximum</w:t>
      </w:r>
      <w:r>
        <w:rPr>
          <w:rStyle w:val="Aucun"/>
          <w:rFonts w:ascii="Arial" w:hAnsi="Arial"/>
          <w:rtl w:val="0"/>
        </w:rPr>
        <w:t>).</w:t>
      </w:r>
    </w:p>
    <w:p>
      <w:pPr>
        <w:pStyle w:val="Titre 2"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rPr>
          <w:rStyle w:val="Aucun"/>
          <w:b w:val="0"/>
          <w:bCs w:val="0"/>
        </w:rPr>
      </w:pPr>
      <w:r>
        <w:rPr>
          <w:rStyle w:val="Aucun"/>
          <w:rtl w:val="0"/>
          <w:lang w:val="fr-FR"/>
        </w:rPr>
        <w:t>F) Responsabilit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s, diffusion des connaissances,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valorisation industrielle</w:t>
      </w:r>
    </w:p>
    <w:p>
      <w:pPr>
        <w:pStyle w:val="Corps"/>
        <w:widowControl w:val="0"/>
        <w:spacing w:after="80" w:line="240" w:lineRule="auto"/>
        <w:jc w:val="both"/>
        <w:rPr>
          <w:rStyle w:val="Aucun"/>
          <w:rFonts w:ascii="Arial" w:cs="Arial" w:hAnsi="Arial" w:eastAsia="Arial"/>
          <w:b w:val="1"/>
          <w:bCs w:val="1"/>
        </w:rPr>
      </w:pPr>
      <w:r>
        <w:rPr>
          <w:rStyle w:val="Aucun"/>
          <w:rFonts w:ascii="Arial" w:hAnsi="Arial"/>
          <w:rtl w:val="0"/>
        </w:rPr>
        <w:t>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crivez vos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ventuelles actions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>relevant de ces rubriques (</w:t>
      </w:r>
      <w:r>
        <w:rPr>
          <w:rStyle w:val="Aucun"/>
          <w:rFonts w:ascii="Arial" w:hAnsi="Arial"/>
          <w:u w:val="single"/>
          <w:rtl w:val="0"/>
          <w:lang w:val="fr-FR"/>
        </w:rPr>
        <w:t>3 pages maximum</w:t>
      </w:r>
      <w:r>
        <w:rPr>
          <w:rStyle w:val="Aucun"/>
          <w:rFonts w:ascii="Arial" w:hAnsi="Arial"/>
          <w:rtl w:val="0"/>
        </w:rPr>
        <w:t>).</w:t>
      </w:r>
    </w:p>
    <w:p>
      <w:pPr>
        <w:pStyle w:val="Titre 2"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jc w:val="both"/>
        <w:rPr>
          <w:rStyle w:val="Aucun"/>
        </w:rPr>
      </w:pPr>
      <w:r>
        <w:rPr>
          <w:rStyle w:val="Aucun"/>
          <w:rtl w:val="0"/>
          <w:lang w:val="it-IT"/>
        </w:rPr>
        <w:t>G) Mobilit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en-US"/>
        </w:rPr>
        <w:t>(th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matique ou 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ographique)</w:t>
      </w:r>
    </w:p>
    <w:p>
      <w:pPr>
        <w:pStyle w:val="Corps"/>
        <w:spacing w:after="80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it-IT"/>
        </w:rPr>
        <w:t>Si appropri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</w:rPr>
        <w:t>,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cisez vos changements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OSU et de th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matique (</w:t>
      </w:r>
      <w:r>
        <w:rPr>
          <w:rStyle w:val="Aucun"/>
          <w:rFonts w:ascii="Arial" w:hAnsi="Arial"/>
          <w:u w:val="single"/>
          <w:rtl w:val="0"/>
          <w:lang w:val="fr-FR"/>
        </w:rPr>
        <w:t>1 page maximum</w:t>
      </w:r>
      <w:r>
        <w:rPr>
          <w:rStyle w:val="Aucun"/>
          <w:rFonts w:ascii="Arial" w:hAnsi="Arial"/>
          <w:rtl w:val="0"/>
        </w:rPr>
        <w:t>).</w:t>
      </w:r>
    </w:p>
    <w:p>
      <w:pPr>
        <w:pStyle w:val="Titre 2"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jc w:val="both"/>
        <w:rPr>
          <w:rStyle w:val="Aucun"/>
        </w:rPr>
      </w:pPr>
      <w:r>
        <w:rPr>
          <w:rStyle w:val="Aucun"/>
          <w:rtl w:val="0"/>
          <w:lang w:val="fr-FR"/>
        </w:rPr>
        <w:t>H) Annexes, liste des publications et communications</w:t>
      </w:r>
    </w:p>
    <w:p>
      <w:pPr>
        <w:pStyle w:val="Corps"/>
        <w:widowControl w:val="0"/>
        <w:spacing w:after="8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 xml:space="preserve">Les annexes pourront inclure tout autre document, </w:t>
      </w:r>
      <w:r>
        <w:rPr>
          <w:rStyle w:val="Aucun"/>
          <w:rFonts w:ascii="Arial" w:hAnsi="Arial" w:hint="default"/>
          <w:u w:val="single"/>
          <w:rtl w:val="0"/>
          <w:lang w:val="fr-FR"/>
        </w:rPr>
        <w:t xml:space="preserve">à </w:t>
      </w:r>
      <w:r>
        <w:rPr>
          <w:rStyle w:val="Aucun"/>
          <w:rFonts w:ascii="Arial" w:hAnsi="Arial"/>
          <w:u w:val="single"/>
          <w:rtl w:val="0"/>
        </w:rPr>
        <w:t>caract</w:t>
      </w:r>
      <w:r>
        <w:rPr>
          <w:rStyle w:val="Aucun"/>
          <w:rFonts w:ascii="Arial" w:hAnsi="Arial" w:hint="default"/>
          <w:u w:val="single"/>
          <w:rtl w:val="0"/>
          <w:lang w:val="fr-FR"/>
        </w:rPr>
        <w:t>è</w:t>
      </w:r>
      <w:r>
        <w:rPr>
          <w:rStyle w:val="Aucun"/>
          <w:rFonts w:ascii="Arial" w:hAnsi="Arial"/>
          <w:u w:val="single"/>
          <w:rtl w:val="0"/>
          <w:lang w:val="fr-FR"/>
        </w:rPr>
        <w:t>re administratif uniquement</w:t>
      </w:r>
      <w:r>
        <w:rPr>
          <w:rStyle w:val="Aucun"/>
          <w:rFonts w:ascii="Arial" w:hAnsi="Arial"/>
          <w:rtl w:val="0"/>
          <w:lang w:val="fr-FR"/>
        </w:rPr>
        <w:t xml:space="preserve">, pouvant aider la section du CNAP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it-IT"/>
        </w:rPr>
        <w:t>appr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cier la candidature.</w:t>
      </w:r>
    </w:p>
    <w:p>
      <w:pPr>
        <w:pStyle w:val="Corps"/>
        <w:widowControl w:val="0"/>
        <w:spacing w:after="8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 xml:space="preserve">Fournissez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galement la liste des communications scientifiques et techniques auxquelles vous avez contribu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, en les classant :</w:t>
      </w:r>
    </w:p>
    <w:p>
      <w:pPr>
        <w:pStyle w:val="Corps"/>
        <w:numPr>
          <w:ilvl w:val="0"/>
          <w:numId w:val="15"/>
        </w:numPr>
        <w:bidi w:val="0"/>
        <w:spacing w:after="80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 xml:space="preserve">Articles dans des revues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it-IT"/>
        </w:rPr>
        <w:t>comit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>de lecture ;</w:t>
      </w:r>
    </w:p>
    <w:p>
      <w:pPr>
        <w:pStyle w:val="Corps"/>
        <w:numPr>
          <w:ilvl w:val="0"/>
          <w:numId w:val="15"/>
        </w:numPr>
        <w:bidi w:val="0"/>
        <w:spacing w:after="80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Actes de conf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rences en identifiant sp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cifiquement les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sentations orales effectives, les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sentations poster et, le cas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</w:rPr>
        <w:t>ch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ant, les invitations de comit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</w:rPr>
        <w:t>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organisation scientifique.</w:t>
      </w:r>
    </w:p>
    <w:p>
      <w:pPr>
        <w:pStyle w:val="Corps"/>
        <w:numPr>
          <w:ilvl w:val="0"/>
          <w:numId w:val="15"/>
        </w:numPr>
        <w:bidi w:val="0"/>
        <w:spacing w:after="80"/>
        <w:ind w:right="0"/>
        <w:jc w:val="both"/>
        <w:rPr>
          <w:rFonts w:ascii="Arial" w:hAnsi="Arial"/>
          <w:rtl w:val="0"/>
        </w:rPr>
      </w:pPr>
      <w:r>
        <w:rPr>
          <w:rStyle w:val="Aucun"/>
          <w:rFonts w:ascii="Arial" w:hAnsi="Arial"/>
          <w:rtl w:val="0"/>
        </w:rPr>
        <w:t>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sentations sans compte-rendu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des conf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rences ou ateliers internationaux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</w:rPr>
        <w:t>;</w:t>
      </w:r>
    </w:p>
    <w:p>
      <w:pPr>
        <w:pStyle w:val="Corps"/>
        <w:numPr>
          <w:ilvl w:val="0"/>
          <w:numId w:val="15"/>
        </w:numPr>
        <w:bidi w:val="0"/>
        <w:spacing w:after="80"/>
        <w:ind w:right="0"/>
        <w:jc w:val="both"/>
        <w:rPr>
          <w:rFonts w:ascii="Arial" w:hAnsi="Arial"/>
          <w:rtl w:val="0"/>
        </w:rPr>
      </w:pPr>
      <w:r>
        <w:rPr>
          <w:rStyle w:val="Aucun"/>
          <w:rFonts w:ascii="Arial" w:hAnsi="Arial"/>
          <w:rtl w:val="0"/>
        </w:rPr>
        <w:t>S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minaires ;</w:t>
      </w:r>
    </w:p>
    <w:p>
      <w:pPr>
        <w:pStyle w:val="Corps"/>
        <w:numPr>
          <w:ilvl w:val="0"/>
          <w:numId w:val="15"/>
        </w:numPr>
        <w:bidi w:val="0"/>
        <w:spacing w:after="80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Autres publications et communications</w:t>
      </w:r>
    </w:p>
    <w:sectPr>
      <w:headerReference w:type="default" r:id="rId4"/>
      <w:footerReference w:type="default" r:id="rId5"/>
      <w:pgSz w:w="11900" w:h="16840" w:orient="portrait"/>
      <w:pgMar w:top="1417" w:right="1440" w:bottom="1417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ind w:left="567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87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07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27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47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67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87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07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27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upp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yle 3 importé"/>
  </w:abstractNum>
  <w:abstractNum w:abstractNumId="5">
    <w:multiLevelType w:val="hybridMultilevel"/>
    <w:styleLink w:val="Style 3 importé"/>
    <w:lvl w:ilvl="0">
      <w:start w:val="1"/>
      <w:numFmt w:val="bullet"/>
      <w:suff w:val="tab"/>
      <w:lvlText w:val="·"/>
      <w:lvlJc w:val="left"/>
      <w:pPr>
        <w:ind w:left="71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3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7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9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3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7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yle 4 importé"/>
  </w:abstractNum>
  <w:abstractNum w:abstractNumId="7">
    <w:multiLevelType w:val="hybridMultilevel"/>
    <w:styleLink w:val="Style 4 importé"/>
    <w:lvl w:ilvl="0">
      <w:start w:val="1"/>
      <w:numFmt w:val="bullet"/>
      <w:suff w:val="tab"/>
      <w:lvlText w:val="·"/>
      <w:lvlJc w:val="left"/>
      <w:pPr>
        <w:tabs>
          <w:tab w:val="left" w:pos="284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84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284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84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284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84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yle 5 importé"/>
  </w:abstractNum>
  <w:abstractNum w:abstractNumId="9">
    <w:multiLevelType w:val="hybridMultilevel"/>
    <w:styleLink w:val="Style 5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yle 6 importé"/>
  </w:abstractNum>
  <w:abstractNum w:abstractNumId="11">
    <w:multiLevelType w:val="hybridMultilevel"/>
    <w:styleLink w:val="Style 6 importé"/>
    <w:lvl w:ilvl="0">
      <w:start w:val="1"/>
      <w:numFmt w:val="bullet"/>
      <w:suff w:val="tab"/>
      <w:lvlText w:val="·"/>
      <w:lvlJc w:val="left"/>
      <w:pPr>
        <w:ind w:left="71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3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7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9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3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7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yle 7 importé"/>
  </w:abstractNum>
  <w:abstractNum w:abstractNumId="13">
    <w:multiLevelType w:val="hybridMultilevel"/>
    <w:styleLink w:val="Style 7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567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127" w:hanging="20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014" w:hanging="36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734" w:hanging="36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367" w:hanging="2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4174" w:hanging="36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4894" w:hanging="36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6160"/>
            <w:tab w:val="left" w:pos="6720"/>
          </w:tabs>
          <w:ind w:left="5607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720"/>
          </w:tabs>
          <w:ind w:left="6167" w:hanging="20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en-US"/>
    </w:rPr>
  </w:style>
  <w:style w:type="numbering" w:styleId="Style 1 importé">
    <w:name w:val="Style 1 importé"/>
    <w:pPr>
      <w:numPr>
        <w:numId w:val="1"/>
      </w:numPr>
    </w:pPr>
  </w:style>
  <w:style w:type="character" w:styleId="Lien">
    <w:name w:val="Lien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en"/>
    <w:next w:val="Hyperlink.0"/>
    <w:rPr>
      <w:rFonts w:ascii="Arial" w:cs="Arial" w:hAnsi="Arial" w:eastAsia="Arial"/>
    </w:rPr>
  </w:style>
  <w:style w:type="numbering" w:styleId="Style 2 importé">
    <w:name w:val="Style 2 importé"/>
    <w:pPr>
      <w:numPr>
        <w:numId w:val="4"/>
      </w:numPr>
    </w:pPr>
  </w:style>
  <w:style w:type="paragraph" w:styleId="Titre 2">
    <w:name w:val="Titre 2"/>
    <w:next w:val="Corps"/>
    <w:pPr>
      <w:keepNext w:val="0"/>
      <w:keepLines w:val="0"/>
      <w:pageBreakBefore w:val="0"/>
      <w:widowControl w:val="0"/>
      <w:shd w:val="clear" w:color="auto" w:fill="auto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 w:val="1"/>
      <w:bidi w:val="0"/>
      <w:spacing w:before="80" w:after="120" w:line="240" w:lineRule="auto"/>
      <w:ind w:left="0" w:right="0" w:firstLine="0"/>
      <w:jc w:val="left"/>
      <w:outlineLvl w:val="1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3 importé">
    <w:name w:val="Style 3 importé"/>
    <w:pPr>
      <w:numPr>
        <w:numId w:val="6"/>
      </w:numPr>
    </w:pPr>
  </w:style>
  <w:style w:type="numbering" w:styleId="Style 4 importé">
    <w:name w:val="Style 4 importé"/>
    <w:pPr>
      <w:numPr>
        <w:numId w:val="8"/>
      </w:numPr>
    </w:pPr>
  </w:style>
  <w:style w:type="numbering" w:styleId="Style 5 importé">
    <w:name w:val="Style 5 importé"/>
    <w:pPr>
      <w:numPr>
        <w:numId w:val="10"/>
      </w:numPr>
    </w:p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6 importé">
    <w:name w:val="Style 6 importé"/>
    <w:pPr>
      <w:numPr>
        <w:numId w:val="12"/>
      </w:numPr>
    </w:pPr>
  </w:style>
  <w:style w:type="numbering" w:styleId="Style 7 importé">
    <w:name w:val="Style 7 importé"/>
    <w:pPr>
      <w:numPr>
        <w:numId w:val="1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